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23093" w14:textId="7DF1D52B" w:rsidR="00A53BB1" w:rsidRPr="00A53BB1" w:rsidRDefault="00A53BB1" w:rsidP="00A53BB1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A53BB1">
        <w:rPr>
          <w:rFonts w:asciiTheme="minorHAnsi" w:hAnsiTheme="minorHAnsi" w:cstheme="minorHAnsi"/>
          <w:sz w:val="22"/>
          <w:szCs w:val="22"/>
        </w:rPr>
        <w:t>Tecanno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air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vent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F</w:t>
      </w:r>
      <w:r>
        <w:rPr>
          <w:rFonts w:asciiTheme="minorHAnsi" w:hAnsiTheme="minorHAnsi" w:cstheme="minorHAnsi"/>
          <w:sz w:val="22"/>
          <w:szCs w:val="22"/>
        </w:rPr>
        <w:t>rame</w:t>
      </w:r>
      <w:r w:rsidRPr="00A53BB1">
        <w:rPr>
          <w:rFonts w:asciiTheme="minorHAnsi" w:hAnsiTheme="minorHAnsi" w:cstheme="minorHAnsi"/>
          <w:sz w:val="22"/>
          <w:szCs w:val="22"/>
        </w:rPr>
        <w:t xml:space="preserve"> 100,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glass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white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supply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exhaust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air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in design-type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construction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(0031100-9016-20).</w:t>
      </w:r>
    </w:p>
    <w:p w14:paraId="39EE32D2" w14:textId="260502C3" w:rsidR="00A53BB1" w:rsidRPr="00A53BB1" w:rsidRDefault="00A53BB1" w:rsidP="00A53BB1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A53BB1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installation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ceilings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walls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via 100 mm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connecting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pieces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. 100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percent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freely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usable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cross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section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. Can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be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combined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volume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flow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regulator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or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filter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insert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Tecanno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. The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flush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cover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ensures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consistently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slim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design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symmetrical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flow-optimized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air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throughput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. Front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made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white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glass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base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plate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made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sheet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steel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electrostatic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powder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coating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(RAL 9016-20). </w:t>
      </w:r>
      <w:r>
        <w:rPr>
          <w:rFonts w:asciiTheme="minorHAnsi" w:hAnsiTheme="minorHAnsi" w:cstheme="minorHAnsi"/>
          <w:sz w:val="22"/>
          <w:szCs w:val="22"/>
        </w:rPr>
        <w:t xml:space="preserve">Made </w:t>
      </w:r>
      <w:r w:rsidRPr="00A53BB1">
        <w:rPr>
          <w:rFonts w:asciiTheme="minorHAnsi" w:hAnsiTheme="minorHAnsi" w:cstheme="minorHAnsi"/>
          <w:sz w:val="22"/>
          <w:szCs w:val="22"/>
        </w:rPr>
        <w:t>in Germany. Registered design patent.</w:t>
      </w:r>
    </w:p>
    <w:p w14:paraId="52B222AA" w14:textId="17C628A3" w:rsidR="00A53BB1" w:rsidRPr="00A53BB1" w:rsidRDefault="00A53BB1" w:rsidP="00A53BB1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A53BB1">
        <w:rPr>
          <w:rFonts w:asciiTheme="minorHAnsi" w:hAnsiTheme="minorHAnsi" w:cstheme="minorHAnsi"/>
          <w:sz w:val="22"/>
          <w:szCs w:val="22"/>
        </w:rPr>
        <w:t>Dimensions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L x W x H (mm): 220 x 220 x 14</w:t>
      </w:r>
    </w:p>
    <w:p w14:paraId="4AFCA364" w14:textId="19140BDF" w:rsidR="00A53BB1" w:rsidRPr="00A53BB1" w:rsidRDefault="00A53BB1" w:rsidP="00A53BB1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53BB1">
        <w:rPr>
          <w:rFonts w:asciiTheme="minorHAnsi" w:hAnsiTheme="minorHAnsi" w:cstheme="minorHAnsi"/>
          <w:sz w:val="22"/>
          <w:szCs w:val="22"/>
        </w:rPr>
        <w:t xml:space="preserve">Nominal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size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>: 100 mm</w:t>
      </w:r>
      <w:r w:rsidRPr="00A53BB1">
        <w:rPr>
          <w:rFonts w:asciiTheme="minorHAnsi" w:hAnsiTheme="minorHAnsi" w:cstheme="minorHAnsi"/>
          <w:sz w:val="22"/>
          <w:szCs w:val="22"/>
        </w:rPr>
        <w:br/>
        <w:t xml:space="preserve">Volume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flow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range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>: 10-37 m³/h</w:t>
      </w:r>
    </w:p>
    <w:p w14:paraId="072CDF32" w14:textId="77777777" w:rsidR="00A53BB1" w:rsidRPr="00A53BB1" w:rsidRDefault="00A53BB1" w:rsidP="00A53BB1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2207DB5" w14:textId="724F961B" w:rsidR="00A53BB1" w:rsidRPr="00A53BB1" w:rsidRDefault="00A53BB1" w:rsidP="00A53BB1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A53BB1">
        <w:rPr>
          <w:rFonts w:asciiTheme="minorHAnsi" w:hAnsiTheme="minorHAnsi" w:cstheme="minorHAnsi"/>
          <w:sz w:val="22"/>
          <w:szCs w:val="22"/>
        </w:rPr>
        <w:t>Manufacturer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Tecanno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br/>
        <w:t xml:space="preserve">Type: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Vent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Frame 100, </w:t>
      </w:r>
      <w:proofErr w:type="spellStart"/>
      <w:r>
        <w:rPr>
          <w:rFonts w:asciiTheme="minorHAnsi" w:hAnsiTheme="minorHAnsi" w:cstheme="minorHAnsi"/>
          <w:sz w:val="22"/>
          <w:szCs w:val="22"/>
        </w:rPr>
        <w:t>g</w:t>
      </w:r>
      <w:r w:rsidRPr="00A53BB1">
        <w:rPr>
          <w:rFonts w:asciiTheme="minorHAnsi" w:hAnsiTheme="minorHAnsi" w:cstheme="minorHAnsi"/>
          <w:sz w:val="22"/>
          <w:szCs w:val="22"/>
        </w:rPr>
        <w:t>lass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white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br/>
        <w:t xml:space="preserve">Item </w:t>
      </w:r>
      <w:proofErr w:type="spellStart"/>
      <w:r w:rsidRPr="00A53BB1">
        <w:rPr>
          <w:rFonts w:asciiTheme="minorHAnsi" w:hAnsiTheme="minorHAnsi" w:cstheme="minorHAnsi"/>
          <w:sz w:val="22"/>
          <w:szCs w:val="22"/>
        </w:rPr>
        <w:t>No</w:t>
      </w:r>
      <w:proofErr w:type="spellEnd"/>
      <w:r w:rsidRPr="00A53BB1">
        <w:rPr>
          <w:rFonts w:asciiTheme="minorHAnsi" w:hAnsiTheme="minorHAnsi" w:cstheme="minorHAnsi"/>
          <w:sz w:val="22"/>
          <w:szCs w:val="22"/>
        </w:rPr>
        <w:t>.: 0031100-9016-20</w:t>
      </w:r>
    </w:p>
    <w:p w14:paraId="417A582B" w14:textId="77777777" w:rsidR="00A53BB1" w:rsidRPr="00EA6980" w:rsidRDefault="00A53BB1" w:rsidP="00EA6980">
      <w:pPr>
        <w:spacing w:after="0"/>
      </w:pPr>
    </w:p>
    <w:sectPr w:rsidR="00A53BB1" w:rsidRPr="00EA69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51"/>
    <w:rsid w:val="00136332"/>
    <w:rsid w:val="00202E58"/>
    <w:rsid w:val="00236DF7"/>
    <w:rsid w:val="003315AB"/>
    <w:rsid w:val="003E2064"/>
    <w:rsid w:val="0052607B"/>
    <w:rsid w:val="006D0331"/>
    <w:rsid w:val="00A53BB1"/>
    <w:rsid w:val="00AA6472"/>
    <w:rsid w:val="00B43651"/>
    <w:rsid w:val="00B63AE0"/>
    <w:rsid w:val="00D744E2"/>
    <w:rsid w:val="00DC05E0"/>
    <w:rsid w:val="00EA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1208"/>
  <w15:chartTrackingRefBased/>
  <w15:docId w15:val="{49133AB9-5D62-4E37-A279-009A13B3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5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PC_05</dc:creator>
  <cp:keywords/>
  <dc:description/>
  <cp:lastModifiedBy>PC_05</cp:lastModifiedBy>
  <cp:revision>2</cp:revision>
  <dcterms:created xsi:type="dcterms:W3CDTF">2024-06-24T10:06:00Z</dcterms:created>
  <dcterms:modified xsi:type="dcterms:W3CDTF">2024-06-24T10:06:00Z</dcterms:modified>
</cp:coreProperties>
</file>